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A35" w:rsidRDefault="00EF0E7B">
      <w:pPr>
        <w:spacing w:line="540" w:lineRule="exact"/>
        <w:jc w:val="center"/>
        <w:rPr>
          <w:rFonts w:ascii="宋体" w:hAnsi="宋体" w:cs="宋体"/>
          <w:b/>
          <w:bCs/>
          <w:sz w:val="36"/>
          <w:szCs w:val="36"/>
        </w:rPr>
      </w:pPr>
      <w:r>
        <w:rPr>
          <w:rFonts w:ascii="宋体" w:hAnsi="宋体" w:cs="宋体" w:hint="eastAsia"/>
          <w:b/>
          <w:bCs/>
          <w:sz w:val="36"/>
          <w:szCs w:val="36"/>
        </w:rPr>
        <w:t>外省户籍异地务工人员随迁子女</w:t>
      </w:r>
    </w:p>
    <w:p w:rsidR="00D77A35" w:rsidRDefault="003D373D">
      <w:pPr>
        <w:spacing w:line="540" w:lineRule="exact"/>
        <w:jc w:val="center"/>
        <w:rPr>
          <w:rFonts w:ascii="宋体" w:hAnsi="宋体" w:cs="宋体"/>
          <w:b/>
          <w:bCs/>
          <w:sz w:val="36"/>
          <w:szCs w:val="36"/>
        </w:rPr>
      </w:pPr>
      <w:r>
        <w:rPr>
          <w:rFonts w:ascii="宋体" w:hAnsi="宋体" w:cs="宋体" w:hint="eastAsia"/>
          <w:b/>
          <w:bCs/>
          <w:sz w:val="36"/>
          <w:szCs w:val="36"/>
        </w:rPr>
        <w:t>录取</w:t>
      </w:r>
      <w:r w:rsidR="00EF0E7B">
        <w:rPr>
          <w:rFonts w:ascii="宋体" w:hAnsi="宋体" w:cs="宋体" w:hint="eastAsia"/>
          <w:b/>
          <w:bCs/>
          <w:sz w:val="36"/>
          <w:szCs w:val="36"/>
        </w:rPr>
        <w:t>惠州</w:t>
      </w:r>
      <w:r>
        <w:rPr>
          <w:rFonts w:ascii="宋体" w:hAnsi="宋体" w:cs="宋体" w:hint="eastAsia"/>
          <w:b/>
          <w:bCs/>
          <w:sz w:val="36"/>
          <w:szCs w:val="36"/>
        </w:rPr>
        <w:t>市</w:t>
      </w:r>
      <w:r w:rsidR="00EF0E7B">
        <w:rPr>
          <w:rFonts w:ascii="宋体" w:hAnsi="宋体" w:cs="宋体" w:hint="eastAsia"/>
          <w:b/>
          <w:bCs/>
          <w:sz w:val="36"/>
          <w:szCs w:val="36"/>
        </w:rPr>
        <w:t>普通高中的资格条件</w:t>
      </w:r>
    </w:p>
    <w:p w:rsidR="00D77A35" w:rsidRDefault="00EF0E7B">
      <w:pPr>
        <w:spacing w:line="540" w:lineRule="exact"/>
        <w:jc w:val="center"/>
        <w:rPr>
          <w:rFonts w:ascii="宋体" w:hAnsi="宋体" w:cs="宋体"/>
          <w:b/>
          <w:bCs/>
          <w:sz w:val="36"/>
          <w:szCs w:val="36"/>
        </w:rPr>
      </w:pPr>
      <w:r>
        <w:rPr>
          <w:rFonts w:ascii="宋体" w:hAnsi="宋体" w:cs="宋体" w:hint="eastAsia"/>
          <w:b/>
          <w:bCs/>
          <w:sz w:val="36"/>
          <w:szCs w:val="36"/>
        </w:rPr>
        <w:t>告知书</w:t>
      </w:r>
    </w:p>
    <w:p w:rsidR="00D77A35" w:rsidRDefault="00EF0E7B">
      <w:pPr>
        <w:spacing w:line="540" w:lineRule="exact"/>
        <w:jc w:val="center"/>
        <w:rPr>
          <w:rFonts w:ascii="宋体" w:hAnsi="宋体"/>
          <w:sz w:val="24"/>
        </w:rPr>
      </w:pPr>
      <w:r>
        <w:rPr>
          <w:rFonts w:ascii="宋体" w:hAnsi="宋体" w:hint="eastAsia"/>
          <w:sz w:val="28"/>
          <w:szCs w:val="28"/>
        </w:rPr>
        <w:t>（发给2018年办理初中入学手续的外省户籍学生）</w:t>
      </w:r>
    </w:p>
    <w:p w:rsidR="00D77A35" w:rsidRDefault="00D77A35">
      <w:pPr>
        <w:pStyle w:val="1"/>
        <w:spacing w:line="360" w:lineRule="exact"/>
        <w:ind w:firstLineChars="200" w:firstLine="600"/>
        <w:rPr>
          <w:rFonts w:ascii="仿宋_GB2312" w:eastAsia="仿宋_GB2312"/>
          <w:sz w:val="30"/>
          <w:szCs w:val="30"/>
        </w:rPr>
      </w:pPr>
    </w:p>
    <w:p w:rsidR="00D77A35" w:rsidRPr="003D373D" w:rsidRDefault="00EF0E7B">
      <w:pPr>
        <w:spacing w:line="540" w:lineRule="exact"/>
        <w:ind w:firstLineChars="200" w:firstLine="640"/>
        <w:rPr>
          <w:rFonts w:ascii="仿宋_GB2312" w:eastAsia="仿宋_GB2312" w:hAnsi="仿宋" w:cs="仿宋"/>
          <w:sz w:val="32"/>
          <w:szCs w:val="32"/>
        </w:rPr>
      </w:pPr>
      <w:r w:rsidRPr="003D373D">
        <w:rPr>
          <w:rFonts w:ascii="仿宋_GB2312" w:eastAsia="仿宋_GB2312" w:hAnsi="仿宋" w:cs="仿宋" w:hint="eastAsia"/>
          <w:sz w:val="32"/>
          <w:szCs w:val="32"/>
        </w:rPr>
        <w:t>外省户籍异地务工人员随迁子女</w:t>
      </w:r>
      <w:r w:rsidR="003D373D" w:rsidRPr="003D373D">
        <w:rPr>
          <w:rFonts w:ascii="仿宋_GB2312" w:eastAsia="仿宋_GB2312" w:hAnsi="仿宋" w:cs="仿宋" w:hint="eastAsia"/>
          <w:sz w:val="32"/>
          <w:szCs w:val="32"/>
        </w:rPr>
        <w:t>录取</w:t>
      </w:r>
      <w:r w:rsidRPr="003D373D">
        <w:rPr>
          <w:rFonts w:ascii="仿宋_GB2312" w:eastAsia="仿宋_GB2312" w:hAnsi="仿宋" w:cs="仿宋" w:hint="eastAsia"/>
          <w:sz w:val="32"/>
          <w:szCs w:val="32"/>
        </w:rPr>
        <w:t>惠州</w:t>
      </w:r>
      <w:r w:rsidR="003D373D" w:rsidRPr="003D373D">
        <w:rPr>
          <w:rFonts w:ascii="仿宋_GB2312" w:eastAsia="仿宋_GB2312" w:hAnsi="仿宋" w:cs="仿宋" w:hint="eastAsia"/>
          <w:sz w:val="32"/>
          <w:szCs w:val="32"/>
        </w:rPr>
        <w:t>市</w:t>
      </w:r>
      <w:r w:rsidRPr="003D373D">
        <w:rPr>
          <w:rFonts w:ascii="仿宋_GB2312" w:eastAsia="仿宋_GB2312" w:hAnsi="仿宋" w:cs="仿宋" w:hint="eastAsia"/>
          <w:sz w:val="32"/>
          <w:szCs w:val="32"/>
        </w:rPr>
        <w:t>普通高中的资格条件为：</w:t>
      </w:r>
    </w:p>
    <w:p w:rsidR="00D77A35" w:rsidRPr="003D373D" w:rsidRDefault="00EF0E7B">
      <w:pPr>
        <w:spacing w:line="540" w:lineRule="exact"/>
        <w:ind w:firstLineChars="200" w:firstLine="640"/>
        <w:rPr>
          <w:rFonts w:ascii="仿宋_GB2312" w:eastAsia="仿宋_GB2312" w:hAnsi="仿宋" w:cs="仿宋"/>
          <w:sz w:val="32"/>
          <w:szCs w:val="32"/>
        </w:rPr>
      </w:pPr>
      <w:r w:rsidRPr="003D373D">
        <w:rPr>
          <w:rFonts w:ascii="仿宋_GB2312" w:eastAsia="仿宋_GB2312" w:hAnsi="仿宋" w:cs="仿宋" w:hint="eastAsia"/>
          <w:sz w:val="32"/>
          <w:szCs w:val="32"/>
        </w:rPr>
        <w:t>1.父母双方或其中一方于随迁子女入学当年12月1日前在我市居住并持有广东省居住证、有合法稳定的职业、合法稳定的住所，并按国家规定于入学当年12月1日前在我市参加社会保险（含基本养老保险及基本医疗保险）持续不中断或于中考报名前在我市参加社会保险（含基本养老保险及基本医疗保险）且累计满3年以上（截</w:t>
      </w:r>
      <w:r w:rsidR="00812CD5">
        <w:rPr>
          <w:rFonts w:ascii="仿宋_GB2312" w:eastAsia="仿宋_GB2312" w:hAnsi="仿宋" w:cs="仿宋" w:hint="eastAsia"/>
          <w:sz w:val="32"/>
          <w:szCs w:val="32"/>
        </w:rPr>
        <w:t>至</w:t>
      </w:r>
      <w:bookmarkStart w:id="0" w:name="_GoBack"/>
      <w:bookmarkEnd w:id="0"/>
      <w:r w:rsidRPr="003D373D">
        <w:rPr>
          <w:rFonts w:ascii="仿宋_GB2312" w:eastAsia="仿宋_GB2312" w:hAnsi="仿宋" w:cs="仿宋" w:hint="eastAsia"/>
          <w:sz w:val="32"/>
          <w:szCs w:val="32"/>
        </w:rPr>
        <w:t>初中毕业当年8月31日）；</w:t>
      </w:r>
    </w:p>
    <w:p w:rsidR="00D77A35" w:rsidRPr="003D373D" w:rsidRDefault="00EF0E7B">
      <w:pPr>
        <w:spacing w:line="540" w:lineRule="exact"/>
        <w:ind w:firstLineChars="200" w:firstLine="640"/>
        <w:rPr>
          <w:rFonts w:ascii="仿宋_GB2312" w:eastAsia="仿宋_GB2312" w:hAnsi="仿宋" w:cs="仿宋"/>
          <w:sz w:val="32"/>
          <w:szCs w:val="32"/>
        </w:rPr>
      </w:pPr>
      <w:r w:rsidRPr="003D373D">
        <w:rPr>
          <w:rFonts w:ascii="仿宋_GB2312" w:eastAsia="仿宋_GB2312" w:hAnsi="仿宋" w:cs="仿宋" w:hint="eastAsia"/>
          <w:sz w:val="32"/>
          <w:szCs w:val="32"/>
        </w:rPr>
        <w:t>2.随迁子女在我市初中学校就读并获得初中三年完整学籍的应届毕业或结业生。</w:t>
      </w:r>
    </w:p>
    <w:p w:rsidR="00D77A35" w:rsidRDefault="00EF0E7B">
      <w:pPr>
        <w:spacing w:line="540" w:lineRule="exact"/>
        <w:ind w:firstLineChars="200" w:firstLine="480"/>
        <w:rPr>
          <w:rFonts w:ascii="宋体" w:hAnsi="宋体" w:cs="宋体"/>
          <w:sz w:val="24"/>
        </w:rPr>
      </w:pPr>
      <w:r>
        <w:rPr>
          <w:rFonts w:ascii="宋体" w:hAnsi="宋体" w:cs="宋体" w:hint="eastAsia"/>
          <w:sz w:val="24"/>
        </w:rPr>
        <w:t>（如果外省户籍异地务工人员随迁子女</w:t>
      </w:r>
      <w:r w:rsidR="003D373D">
        <w:rPr>
          <w:rFonts w:ascii="宋体" w:hAnsi="宋体" w:cs="宋体" w:hint="eastAsia"/>
          <w:sz w:val="24"/>
        </w:rPr>
        <w:t>录取</w:t>
      </w:r>
      <w:r>
        <w:rPr>
          <w:rFonts w:ascii="宋体" w:hAnsi="宋体" w:cs="宋体" w:hint="eastAsia"/>
          <w:sz w:val="24"/>
        </w:rPr>
        <w:t>惠州</w:t>
      </w:r>
      <w:r w:rsidR="003D373D">
        <w:rPr>
          <w:rFonts w:ascii="宋体" w:hAnsi="宋体" w:cs="宋体" w:hint="eastAsia"/>
          <w:sz w:val="24"/>
        </w:rPr>
        <w:t>市</w:t>
      </w:r>
      <w:r>
        <w:rPr>
          <w:rFonts w:ascii="宋体" w:hAnsi="宋体" w:cs="宋体" w:hint="eastAsia"/>
          <w:sz w:val="24"/>
        </w:rPr>
        <w:t>普通高中的资格条件发生调整变化，本告知书与调整变化后的外省户籍异地务工人员随迁子女</w:t>
      </w:r>
      <w:r w:rsidR="003D373D">
        <w:rPr>
          <w:rFonts w:ascii="宋体" w:hAnsi="宋体" w:cs="宋体" w:hint="eastAsia"/>
          <w:sz w:val="24"/>
        </w:rPr>
        <w:t>录取</w:t>
      </w:r>
      <w:r>
        <w:rPr>
          <w:rFonts w:ascii="宋体" w:hAnsi="宋体" w:cs="宋体" w:hint="eastAsia"/>
          <w:sz w:val="24"/>
        </w:rPr>
        <w:t>惠州</w:t>
      </w:r>
      <w:r w:rsidR="003D373D">
        <w:rPr>
          <w:rFonts w:ascii="宋体" w:hAnsi="宋体" w:cs="宋体" w:hint="eastAsia"/>
          <w:sz w:val="24"/>
        </w:rPr>
        <w:t>市</w:t>
      </w:r>
      <w:r>
        <w:rPr>
          <w:rFonts w:ascii="宋体" w:hAnsi="宋体" w:cs="宋体" w:hint="eastAsia"/>
          <w:sz w:val="24"/>
        </w:rPr>
        <w:t>普通高中的资格条件相抵触时，则以调整变化后的外省户籍异地务工人员随迁子女</w:t>
      </w:r>
      <w:r w:rsidR="003D373D">
        <w:rPr>
          <w:rFonts w:ascii="宋体" w:hAnsi="宋体" w:cs="宋体" w:hint="eastAsia"/>
          <w:sz w:val="24"/>
        </w:rPr>
        <w:t>录取</w:t>
      </w:r>
      <w:r>
        <w:rPr>
          <w:rFonts w:ascii="宋体" w:hAnsi="宋体" w:cs="宋体" w:hint="eastAsia"/>
          <w:sz w:val="24"/>
        </w:rPr>
        <w:t>惠州</w:t>
      </w:r>
      <w:r w:rsidR="003D373D">
        <w:rPr>
          <w:rFonts w:ascii="宋体" w:hAnsi="宋体" w:cs="宋体" w:hint="eastAsia"/>
          <w:sz w:val="24"/>
        </w:rPr>
        <w:t>市</w:t>
      </w:r>
      <w:r>
        <w:rPr>
          <w:rFonts w:ascii="宋体" w:hAnsi="宋体" w:cs="宋体" w:hint="eastAsia"/>
          <w:sz w:val="24"/>
        </w:rPr>
        <w:t>普通高中的资格条件为准）</w:t>
      </w:r>
    </w:p>
    <w:p w:rsidR="00D77A35" w:rsidRDefault="00D77A35">
      <w:pPr>
        <w:spacing w:line="540" w:lineRule="exact"/>
        <w:ind w:firstLineChars="200" w:firstLine="640"/>
        <w:rPr>
          <w:rFonts w:ascii="仿宋" w:eastAsia="仿宋" w:hAnsi="仿宋" w:cs="仿宋"/>
          <w:sz w:val="32"/>
          <w:szCs w:val="32"/>
        </w:rPr>
      </w:pPr>
    </w:p>
    <w:p w:rsidR="00D77A35" w:rsidRDefault="00D77A35">
      <w:pPr>
        <w:spacing w:line="260" w:lineRule="exact"/>
        <w:rPr>
          <w:rFonts w:ascii="仿宋_GB2312" w:eastAsia="仿宋_GB2312" w:hAnsi="宋体"/>
          <w:b/>
          <w:sz w:val="24"/>
        </w:rPr>
      </w:pPr>
    </w:p>
    <w:p w:rsidR="00D77A35" w:rsidRDefault="00EF0E7B">
      <w:pPr>
        <w:spacing w:line="400" w:lineRule="exact"/>
        <w:rPr>
          <w:rFonts w:ascii="仿宋_GB2312" w:eastAsia="仿宋_GB2312"/>
          <w:sz w:val="24"/>
        </w:rPr>
      </w:pPr>
      <w:r>
        <w:rPr>
          <w:rFonts w:ascii="仿宋_GB2312" w:eastAsia="仿宋_GB2312" w:hAnsi="宋体" w:hint="eastAsia"/>
          <w:b/>
          <w:sz w:val="24"/>
        </w:rPr>
        <w:t>本告知</w:t>
      </w:r>
      <w:proofErr w:type="gramStart"/>
      <w:r>
        <w:rPr>
          <w:rFonts w:ascii="仿宋_GB2312" w:eastAsia="仿宋_GB2312" w:hAnsi="宋体" w:hint="eastAsia"/>
          <w:b/>
          <w:sz w:val="24"/>
        </w:rPr>
        <w:t>书制作</w:t>
      </w:r>
      <w:proofErr w:type="gramEnd"/>
      <w:r>
        <w:rPr>
          <w:rFonts w:ascii="仿宋_GB2312" w:eastAsia="仿宋_GB2312" w:hAnsi="宋体" w:hint="eastAsia"/>
          <w:b/>
          <w:sz w:val="24"/>
        </w:rPr>
        <w:t xml:space="preserve">单位：惠州市教育局      </w:t>
      </w:r>
      <w:r>
        <w:rPr>
          <w:rFonts w:ascii="仿宋_GB2312" w:eastAsia="仿宋_GB2312" w:hint="eastAsia"/>
          <w:b/>
          <w:sz w:val="24"/>
        </w:rPr>
        <w:t>被告知人（学生家长）签名：</w:t>
      </w:r>
    </w:p>
    <w:p w:rsidR="00D77A35" w:rsidRDefault="00D77A35">
      <w:pPr>
        <w:spacing w:line="300" w:lineRule="exact"/>
        <w:ind w:right="480" w:firstLineChars="1350" w:firstLine="3240"/>
        <w:rPr>
          <w:rFonts w:ascii="仿宋_GB2312" w:eastAsia="仿宋_GB2312"/>
          <w:sz w:val="24"/>
        </w:rPr>
      </w:pPr>
    </w:p>
    <w:p w:rsidR="00D77A35" w:rsidRDefault="00EF0E7B">
      <w:pPr>
        <w:spacing w:line="300" w:lineRule="exact"/>
        <w:ind w:firstLineChars="1550" w:firstLine="3720"/>
        <w:rPr>
          <w:rFonts w:ascii="仿宋_GB2312" w:eastAsia="仿宋_GB2312"/>
          <w:sz w:val="24"/>
        </w:rPr>
      </w:pPr>
      <w:r>
        <w:rPr>
          <w:rFonts w:ascii="仿宋_GB2312" w:eastAsia="仿宋_GB2312" w:hint="eastAsia"/>
          <w:sz w:val="24"/>
        </w:rPr>
        <w:t xml:space="preserve">                         年   月   日</w:t>
      </w:r>
    </w:p>
    <w:p w:rsidR="00D77A35" w:rsidRDefault="00D77A35">
      <w:pPr>
        <w:spacing w:line="440" w:lineRule="exact"/>
        <w:rPr>
          <w:rFonts w:ascii="黑体" w:eastAsia="黑体"/>
          <w:sz w:val="24"/>
        </w:rPr>
      </w:pPr>
    </w:p>
    <w:p w:rsidR="00D77A35" w:rsidRDefault="00EF0E7B">
      <w:pPr>
        <w:spacing w:line="440" w:lineRule="exact"/>
      </w:pPr>
      <w:r>
        <w:rPr>
          <w:rFonts w:ascii="黑体" w:eastAsia="黑体" w:hint="eastAsia"/>
          <w:sz w:val="24"/>
        </w:rPr>
        <w:t>（本告知书一式两份，学校和学生家长各执一份）</w:t>
      </w:r>
    </w:p>
    <w:sectPr w:rsidR="00D77A35">
      <w:headerReference w:type="default" r:id="rId8"/>
      <w:footerReference w:type="even"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32E" w:rsidRDefault="002D332E">
      <w:r>
        <w:separator/>
      </w:r>
    </w:p>
  </w:endnote>
  <w:endnote w:type="continuationSeparator" w:id="0">
    <w:p w:rsidR="002D332E" w:rsidRDefault="002D3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A35" w:rsidRDefault="00EF0E7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77A35" w:rsidRDefault="00D77A3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32E" w:rsidRDefault="002D332E">
      <w:r>
        <w:separator/>
      </w:r>
    </w:p>
  </w:footnote>
  <w:footnote w:type="continuationSeparator" w:id="0">
    <w:p w:rsidR="002D332E" w:rsidRDefault="002D33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A35" w:rsidRDefault="00D77A35">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5556D"/>
    <w:rsid w:val="00077D4A"/>
    <w:rsid w:val="00205A2B"/>
    <w:rsid w:val="002D332E"/>
    <w:rsid w:val="003D373D"/>
    <w:rsid w:val="0055556D"/>
    <w:rsid w:val="00727314"/>
    <w:rsid w:val="00812CD5"/>
    <w:rsid w:val="00951757"/>
    <w:rsid w:val="00D67F6A"/>
    <w:rsid w:val="00D77A35"/>
    <w:rsid w:val="00E91092"/>
    <w:rsid w:val="00EF0E7B"/>
    <w:rsid w:val="0ACC57AE"/>
    <w:rsid w:val="3A3F6681"/>
    <w:rsid w:val="50A66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1">
    <w:name w:val="页眉 Char"/>
    <w:basedOn w:val="a0"/>
    <w:link w:val="a5"/>
    <w:qFormat/>
    <w:rPr>
      <w:rFonts w:ascii="Times New Roman" w:eastAsia="宋体" w:hAnsi="Times New Roman" w:cs="Times New Roman"/>
      <w:sz w:val="18"/>
      <w:szCs w:val="18"/>
    </w:rPr>
  </w:style>
  <w:style w:type="paragraph" w:customStyle="1" w:styleId="1">
    <w:name w:val="无间隔1"/>
    <w:uiPriority w:val="1"/>
    <w:qFormat/>
    <w:pPr>
      <w:widowControl w:val="0"/>
      <w:jc w:val="both"/>
    </w:pPr>
    <w:rPr>
      <w:rFonts w:ascii="Times New Roman" w:eastAsia="宋体" w:hAnsi="Times New Roman" w:cs="Times New Roman"/>
      <w:kern w:val="2"/>
      <w:sz w:val="21"/>
      <w:szCs w:val="24"/>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75</Words>
  <Characters>434</Characters>
  <Application>Microsoft Office Word</Application>
  <DocSecurity>0</DocSecurity>
  <Lines>3</Lines>
  <Paragraphs>1</Paragraphs>
  <ScaleCrop>false</ScaleCrop>
  <Company>Microsoft</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刘中长</dc:creator>
  <cp:lastModifiedBy>刘中长</cp:lastModifiedBy>
  <cp:revision>4</cp:revision>
  <dcterms:created xsi:type="dcterms:W3CDTF">2017-02-24T03:06:00Z</dcterms:created>
  <dcterms:modified xsi:type="dcterms:W3CDTF">2018-03-19T03:53:00Z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